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1E24" w14:textId="098FFC5F" w:rsidR="00325BD6" w:rsidRPr="0039660B" w:rsidRDefault="00325BD6" w:rsidP="0039660B">
      <w:pPr>
        <w:jc w:val="both"/>
        <w:rPr>
          <w:rFonts w:ascii="Times New Roman Tj" w:hAnsi="Times New Roman Tj" w:cs="Cambria"/>
          <w:sz w:val="32"/>
          <w:szCs w:val="32"/>
          <w:lang w:val="tg-Cyrl-TJ"/>
        </w:rPr>
      </w:pPr>
      <w:r w:rsidRPr="0039660B">
        <w:rPr>
          <w:rFonts w:ascii="Times New Roman Tj" w:hAnsi="Times New Roman Tj" w:cs="Cambria"/>
          <w:lang w:val="tg-Cyrl-TJ"/>
        </w:rPr>
        <w:t xml:space="preserve">  </w:t>
      </w:r>
      <w:r w:rsidRPr="0039660B">
        <w:rPr>
          <w:rFonts w:ascii="Times New Roman Tj" w:hAnsi="Times New Roman Tj" w:cs="Cambria"/>
        </w:rPr>
        <w:t xml:space="preserve"> </w:t>
      </w:r>
      <w:r w:rsidRPr="0039660B">
        <w:rPr>
          <w:rFonts w:ascii="Times New Roman Tj" w:hAnsi="Times New Roman Tj" w:cs="Cambria"/>
          <w:lang w:val="tg-Cyrl-TJ"/>
        </w:rPr>
        <w:t xml:space="preserve">       </w:t>
      </w:r>
      <w:r w:rsidRPr="0039660B">
        <w:rPr>
          <w:rFonts w:ascii="Times New Roman Tj" w:hAnsi="Times New Roman Tj" w:cs="Cambria"/>
          <w:sz w:val="32"/>
          <w:szCs w:val="32"/>
          <w:lang w:val="tg-Cyrl-TJ"/>
        </w:rPr>
        <w:t xml:space="preserve">Конститутсия – </w:t>
      </w:r>
      <w:r w:rsidRPr="0039660B">
        <w:rPr>
          <w:rFonts w:ascii="Cambria" w:hAnsi="Cambria" w:cs="Cambria"/>
          <w:sz w:val="32"/>
          <w:szCs w:val="32"/>
          <w:lang w:val="tg-Cyrl-TJ"/>
        </w:rPr>
        <w:t>қ</w:t>
      </w:r>
      <w:r w:rsidRPr="0039660B">
        <w:rPr>
          <w:rFonts w:ascii="Times New Roman Tj" w:hAnsi="Times New Roman Tj" w:cs="Times New Roman Tj"/>
          <w:sz w:val="32"/>
          <w:szCs w:val="32"/>
          <w:lang w:val="tg-Cyrl-TJ"/>
        </w:rPr>
        <w:t>онуни</w:t>
      </w:r>
      <w:r w:rsidRPr="0039660B">
        <w:rPr>
          <w:rFonts w:ascii="Times New Roman Tj" w:hAnsi="Times New Roman Tj" w:cs="Cambria"/>
          <w:sz w:val="32"/>
          <w:szCs w:val="32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32"/>
          <w:szCs w:val="32"/>
          <w:lang w:val="tg-Cyrl-TJ"/>
        </w:rPr>
        <w:t>сарнавиштсоз</w:t>
      </w:r>
      <w:r w:rsidRPr="0039660B">
        <w:rPr>
          <w:rFonts w:ascii="Times New Roman Tj" w:hAnsi="Times New Roman Tj" w:cs="Cambria"/>
          <w:sz w:val="32"/>
          <w:szCs w:val="32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32"/>
          <w:szCs w:val="32"/>
          <w:lang w:val="tg-Cyrl-TJ"/>
        </w:rPr>
        <w:t>ва</w:t>
      </w:r>
      <w:r w:rsidRPr="0039660B">
        <w:rPr>
          <w:rFonts w:ascii="Times New Roman Tj" w:hAnsi="Times New Roman Tj" w:cs="Cambria"/>
          <w:sz w:val="32"/>
          <w:szCs w:val="32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32"/>
          <w:szCs w:val="32"/>
          <w:lang w:val="tg-Cyrl-TJ"/>
        </w:rPr>
        <w:t>му</w:t>
      </w:r>
      <w:r w:rsidRPr="0039660B">
        <w:rPr>
          <w:rFonts w:ascii="Cambria" w:hAnsi="Cambria" w:cs="Cambria"/>
          <w:sz w:val="32"/>
          <w:szCs w:val="32"/>
          <w:lang w:val="tg-Cyrl-TJ"/>
        </w:rPr>
        <w:t>қ</w:t>
      </w:r>
      <w:r w:rsidRPr="0039660B">
        <w:rPr>
          <w:rFonts w:ascii="Times New Roman Tj" w:hAnsi="Times New Roman Tj" w:cs="Times New Roman Tj"/>
          <w:sz w:val="32"/>
          <w:szCs w:val="32"/>
          <w:lang w:val="tg-Cyrl-TJ"/>
        </w:rPr>
        <w:t>аддаси</w:t>
      </w:r>
      <w:r w:rsidRPr="0039660B">
        <w:rPr>
          <w:rFonts w:ascii="Times New Roman Tj" w:hAnsi="Times New Roman Tj" w:cs="Cambria"/>
          <w:sz w:val="32"/>
          <w:szCs w:val="32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32"/>
          <w:szCs w:val="32"/>
          <w:lang w:val="tg-Cyrl-TJ"/>
        </w:rPr>
        <w:t>милл</w:t>
      </w:r>
      <w:r w:rsidRPr="0039660B">
        <w:rPr>
          <w:rFonts w:ascii="Cambria" w:hAnsi="Cambria" w:cs="Cambria"/>
          <w:sz w:val="32"/>
          <w:szCs w:val="32"/>
          <w:lang w:val="tg-Cyrl-TJ"/>
        </w:rPr>
        <w:t>ӣ</w:t>
      </w:r>
      <w:r w:rsidRPr="0039660B">
        <w:rPr>
          <w:rFonts w:ascii="Times New Roman Tj" w:hAnsi="Times New Roman Tj" w:cs="Cambria"/>
          <w:sz w:val="32"/>
          <w:szCs w:val="32"/>
          <w:lang w:val="tg-Cyrl-TJ"/>
        </w:rPr>
        <w:t xml:space="preserve"> </w:t>
      </w:r>
    </w:p>
    <w:p w14:paraId="2A27D159" w14:textId="77777777" w:rsidR="00325BD6" w:rsidRPr="0039660B" w:rsidRDefault="00325BD6" w:rsidP="0039660B">
      <w:pPr>
        <w:ind w:left="4248"/>
        <w:jc w:val="both"/>
        <w:rPr>
          <w:rFonts w:ascii="Times New Roman Tj" w:hAnsi="Times New Roman Tj" w:cs="Cambria"/>
        </w:rPr>
      </w:pPr>
    </w:p>
    <w:p w14:paraId="6DF61E0C" w14:textId="6159B284" w:rsidR="000E6EE5" w:rsidRPr="0039660B" w:rsidRDefault="000E6EE5" w:rsidP="0039660B">
      <w:pPr>
        <w:ind w:left="4248"/>
        <w:jc w:val="both"/>
        <w:rPr>
          <w:rFonts w:ascii="Times New Roman Tj" w:hAnsi="Times New Roman Tj" w:cs="Cambria"/>
          <w:b/>
          <w:bCs/>
          <w:lang w:val="tg-Cyrl-TJ"/>
        </w:rPr>
      </w:pPr>
      <w:r w:rsidRPr="0039660B">
        <w:rPr>
          <w:rFonts w:ascii="Times New Roman Tj" w:hAnsi="Times New Roman Tj" w:cs="Cambria"/>
          <w:b/>
          <w:bCs/>
        </w:rPr>
        <w:t>«</w:t>
      </w:r>
      <w:r w:rsidRPr="0039660B">
        <w:rPr>
          <w:rFonts w:ascii="Cambria" w:hAnsi="Cambria" w:cs="Cambria"/>
          <w:b/>
          <w:bCs/>
          <w:lang w:val="tg-Cyrl-TJ"/>
        </w:rPr>
        <w:t>Қ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абули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Конститутсия яке аз дастовард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ои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му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им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ва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бузурги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миллати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со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ибтамаддуни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мо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мебошад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.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Ма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з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тавассути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ни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санади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та</w:t>
      </w:r>
      <w:r w:rsidRPr="0039660B">
        <w:rPr>
          <w:rFonts w:ascii="Cambria" w:hAnsi="Cambria" w:cs="Cambria"/>
          <w:b/>
          <w:bCs/>
          <w:lang w:val="tg-Cyrl-TJ"/>
        </w:rPr>
        <w:t>қ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дирсоз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ва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ро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намо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хал</w:t>
      </w:r>
      <w:r w:rsidRPr="0039660B">
        <w:rPr>
          <w:rFonts w:ascii="Cambria" w:hAnsi="Cambria" w:cs="Cambria"/>
          <w:b/>
          <w:bCs/>
          <w:lang w:val="tg-Cyrl-TJ"/>
        </w:rPr>
        <w:t>қ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мо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тавонист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ба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шо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ро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пешрафту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тара</w:t>
      </w:r>
      <w:r w:rsidRPr="0039660B">
        <w:rPr>
          <w:rFonts w:ascii="Cambria" w:hAnsi="Cambria" w:cs="Cambria"/>
          <w:b/>
          <w:bCs/>
          <w:lang w:val="tg-Cyrl-TJ"/>
        </w:rPr>
        <w:t>қ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иёти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со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а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ои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гуногуни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Cambria" w:hAnsi="Cambria" w:cs="Cambria"/>
          <w:b/>
          <w:bCs/>
          <w:lang w:val="tg-Cyrl-TJ"/>
        </w:rPr>
        <w:t>ҳ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аёти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худ</w:t>
      </w:r>
      <w:r w:rsidRPr="0039660B">
        <w:rPr>
          <w:rFonts w:ascii="Times New Roman Tj" w:hAnsi="Times New Roman Tj" w:cs="Cambria"/>
          <w:b/>
          <w:bCs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b/>
          <w:bCs/>
          <w:lang w:val="tg-Cyrl-TJ"/>
        </w:rPr>
        <w:t>барояд</w:t>
      </w:r>
      <w:r w:rsidRPr="0039660B">
        <w:rPr>
          <w:rFonts w:ascii="Times New Roman Tj" w:hAnsi="Times New Roman Tj" w:cs="Cambria"/>
          <w:b/>
          <w:bCs/>
          <w:lang w:val="tg-Cyrl-TJ"/>
        </w:rPr>
        <w:t>».</w:t>
      </w:r>
      <w:r w:rsidRPr="0039660B">
        <w:rPr>
          <w:rFonts w:ascii="Times New Roman Tj" w:hAnsi="Times New Roman Tj" w:cs="Cambria"/>
          <w:b/>
          <w:bCs/>
          <w:lang w:val="tg-Cyrl-TJ"/>
        </w:rPr>
        <w:tab/>
      </w:r>
    </w:p>
    <w:p w14:paraId="279C8A9A" w14:textId="11D98897" w:rsidR="00325BD6" w:rsidRPr="0039660B" w:rsidRDefault="000E6EE5" w:rsidP="0039660B">
      <w:pPr>
        <w:ind w:left="4956" w:firstLine="708"/>
        <w:jc w:val="both"/>
        <w:rPr>
          <w:rFonts w:ascii="Times New Roman Tj" w:hAnsi="Times New Roman Tj" w:cs="Cambria"/>
          <w:b/>
          <w:bCs/>
          <w:lang w:val="tg-Cyrl-TJ"/>
        </w:rPr>
      </w:pPr>
      <w:r w:rsidRPr="0039660B">
        <w:rPr>
          <w:rFonts w:ascii="Times New Roman Tj" w:hAnsi="Times New Roman Tj" w:cs="Cambria"/>
          <w:b/>
          <w:bCs/>
          <w:lang w:val="tg-Cyrl-TJ"/>
        </w:rPr>
        <w:t xml:space="preserve">                       </w:t>
      </w:r>
      <w:r w:rsidR="00325BD6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>Эмомал</w:t>
      </w:r>
      <w:r w:rsidR="00325BD6" w:rsidRPr="0039660B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="00325BD6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Ра</w:t>
      </w:r>
      <w:r w:rsidR="00325BD6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325BD6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мон</w:t>
      </w:r>
    </w:p>
    <w:p w14:paraId="4C223C33" w14:textId="77777777" w:rsidR="00882BFE" w:rsidRPr="0039660B" w:rsidRDefault="00882BFE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2FEA0909" w14:textId="7B73F60C" w:rsidR="00C244A1" w:rsidRPr="0039660B" w:rsidRDefault="009C65BD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Мардуми шарифи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сол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санаи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таърих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яъне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6-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ноябрро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соси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гарми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ватанд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ст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ифтихори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ватандор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ашн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мегиранд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зеро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490C1F" w:rsidRPr="0039660B">
        <w:rPr>
          <w:rFonts w:ascii="Times New Roman Tj" w:hAnsi="Times New Roman Tj"/>
          <w:sz w:val="28"/>
          <w:szCs w:val="28"/>
          <w:lang w:val="tg-Cyrl-TJ"/>
        </w:rPr>
        <w:t>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шарофати амал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гардидани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меъёр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сарнавиштсоз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омеаи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давраи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бисёр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душвори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таърих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ёфта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тадри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дастовард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бесоби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ноил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гардид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имр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фардои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ободу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90C1F" w:rsidRPr="0039660B">
        <w:rPr>
          <w:rFonts w:ascii="Times New Roman Tj" w:hAnsi="Times New Roman Tj"/>
          <w:sz w:val="28"/>
          <w:szCs w:val="28"/>
          <w:lang w:val="tg-Cyrl-TJ"/>
        </w:rPr>
        <w:t>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суда бо 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адам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устувор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пеш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рафта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истодааст</w:t>
      </w:r>
      <w:r w:rsidRPr="0039660B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143E9EE6" w14:textId="4736B754" w:rsidR="00C244A1" w:rsidRPr="0039660B" w:rsidRDefault="00490C1F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>Бисту</w:t>
      </w:r>
      <w:r w:rsidR="00C67800" w:rsidRPr="0039660B">
        <w:rPr>
          <w:rFonts w:ascii="Times New Roman Tj" w:hAnsi="Times New Roman Tj"/>
          <w:sz w:val="28"/>
          <w:szCs w:val="28"/>
          <w:lang w:val="tg-Cyrl-TJ"/>
        </w:rPr>
        <w:t>н</w:t>
      </w:r>
      <w:r w:rsidR="00C67800" w:rsidRPr="0039660B">
        <w:rPr>
          <w:rFonts w:ascii="Cambria" w:hAnsi="Cambria" w:cs="Cambria"/>
          <w:sz w:val="28"/>
          <w:szCs w:val="28"/>
          <w:lang w:val="tg-Cyrl-TJ"/>
        </w:rPr>
        <w:t>ӯҳ</w:t>
      </w:r>
      <w:r w:rsidR="00C67800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67800" w:rsidRPr="0039660B">
        <w:rPr>
          <w:rFonts w:ascii="Times New Roman Tj" w:hAnsi="Times New Roman Tj" w:cs="Times New Roman Tj"/>
          <w:sz w:val="28"/>
          <w:szCs w:val="28"/>
          <w:lang w:val="tg-Cyrl-TJ"/>
        </w:rPr>
        <w:t>сол</w:t>
      </w:r>
      <w:r w:rsidR="00C67800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/>
          <w:sz w:val="28"/>
          <w:szCs w:val="28"/>
          <w:lang w:val="tg-Cyrl-TJ"/>
        </w:rPr>
        <w:t>му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аддам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кишвари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тавассути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райъпурсии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умумихал</w:t>
      </w:r>
      <w:r w:rsidRPr="0039660B">
        <w:rPr>
          <w:rFonts w:ascii="Cambria" w:hAnsi="Cambria" w:cs="Cambria"/>
          <w:sz w:val="28"/>
          <w:szCs w:val="28"/>
          <w:lang w:val="tg-Cyrl-TJ"/>
        </w:rPr>
        <w:t>қӣ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нахустин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Конститутсияи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икистони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ибисти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лол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яъне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бахтномаи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гардид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во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еан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таърихиро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сол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доир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чораби</w:t>
      </w:r>
      <w:r w:rsidRPr="0039660B">
        <w:rPr>
          <w:rFonts w:ascii="Times New Roman Tj" w:hAnsi="Times New Roman Tj"/>
          <w:sz w:val="28"/>
          <w:szCs w:val="28"/>
          <w:lang w:val="tg-Cyrl-TJ"/>
        </w:rPr>
        <w:t>ни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сазовори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сарнавиштсоз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лил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мекунем</w:t>
      </w:r>
      <w:r w:rsidRPr="0039660B">
        <w:rPr>
          <w:rFonts w:ascii="Times New Roman Tj" w:hAnsi="Times New Roman Tj"/>
          <w:sz w:val="28"/>
          <w:szCs w:val="28"/>
          <w:lang w:val="tg-Cyrl-TJ"/>
        </w:rPr>
        <w:t>.</w:t>
      </w:r>
      <w:r w:rsidR="004955EC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ашни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5174E" w:rsidRPr="0039660B">
        <w:rPr>
          <w:rFonts w:ascii="Times New Roman Tj" w:hAnsi="Times New Roman Tj"/>
          <w:sz w:val="28"/>
          <w:szCs w:val="28"/>
          <w:lang w:val="tg-Cyrl-TJ"/>
        </w:rPr>
        <w:t>бистуну</w:t>
      </w:r>
      <w:r w:rsidR="0025174E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25174E" w:rsidRPr="0039660B">
        <w:rPr>
          <w:rFonts w:ascii="Times New Roman Tj" w:hAnsi="Times New Roman Tj"/>
          <w:sz w:val="28"/>
          <w:szCs w:val="28"/>
          <w:lang w:val="tg-Cyrl-TJ"/>
        </w:rPr>
        <w:t>умин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солгарди </w:t>
      </w:r>
      <w:r w:rsidR="0025174E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>Конститутсия боз як фурсати мувофи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е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шуд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бораи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бунё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>ди давлати демократ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>,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>дуняв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тимоии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муло</w:t>
      </w:r>
      <w:r w:rsidR="00C244A1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иза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244A1" w:rsidRPr="0039660B">
        <w:rPr>
          <w:rFonts w:ascii="Times New Roman Tj" w:hAnsi="Times New Roman Tj" w:cs="Times New Roman Tj"/>
          <w:sz w:val="28"/>
          <w:szCs w:val="28"/>
          <w:lang w:val="tg-Cyrl-TJ"/>
        </w:rPr>
        <w:t>ронем</w:t>
      </w:r>
      <w:r w:rsidR="00C244A1" w:rsidRPr="0039660B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4894C782" w14:textId="77777777" w:rsidR="004955EC" w:rsidRPr="0039660B" w:rsidRDefault="004D3130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>Конститутсия во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еан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сутун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шиносномаи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дирсоз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таъйинкунандаи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сарнавишти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миллат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266DD7" w:rsidRPr="0039660B">
        <w:rPr>
          <w:rFonts w:ascii="Times New Roman Tj" w:hAnsi="Times New Roman Tj"/>
          <w:sz w:val="28"/>
          <w:szCs w:val="28"/>
          <w:lang w:val="tg-Cyrl-TJ"/>
        </w:rPr>
        <w:t>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шарофати исти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лолияти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66DD7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266DD7" w:rsidRPr="0039660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266DD7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266DD7" w:rsidRPr="0039660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66DD7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бунёди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навини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омеаи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гузошта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шуд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сифати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сарчашмаи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низоми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эътироф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гардид</w:t>
      </w:r>
      <w:r w:rsidRPr="0039660B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4D322ACF" w14:textId="2B774F8C" w:rsidR="00A14763" w:rsidRPr="0039660B" w:rsidRDefault="007D202E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Дар </w:t>
      </w:r>
      <w:bookmarkStart w:id="0" w:name="_GoBack"/>
      <w:bookmarkEnd w:id="0"/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Конститутсияи 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ури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>и То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1994 та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курсии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давлати нави милл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гузошта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шуда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>, шакл, мо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ият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мазмун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адаф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вазифа</w:t>
      </w:r>
      <w:r w:rsidR="00A14763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муайян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14763" w:rsidRPr="0039660B">
        <w:rPr>
          <w:rFonts w:ascii="Times New Roman Tj" w:hAnsi="Times New Roman Tj" w:cs="Times New Roman Tj"/>
          <w:sz w:val="28"/>
          <w:szCs w:val="28"/>
          <w:lang w:val="tg-Cyrl-TJ"/>
        </w:rPr>
        <w:t>шудаа</w:t>
      </w:r>
      <w:r w:rsidR="00A14763" w:rsidRPr="0039660B">
        <w:rPr>
          <w:rFonts w:ascii="Times New Roman Tj" w:hAnsi="Times New Roman Tj"/>
          <w:sz w:val="28"/>
          <w:szCs w:val="28"/>
          <w:lang w:val="tg-Cyrl-TJ"/>
        </w:rPr>
        <w:t>нд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. Баробари, ин Конститутсияи мазкур ибтидои аз самти </w:t>
      </w:r>
      <w:r w:rsidR="00170E11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70E11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70E11" w:rsidRPr="0039660B">
        <w:rPr>
          <w:rFonts w:ascii="Cambria" w:hAnsi="Cambria" w:cs="Cambria"/>
          <w:sz w:val="28"/>
          <w:szCs w:val="28"/>
          <w:lang w:val="tg-Cyrl-TJ"/>
        </w:rPr>
        <w:t>қӣ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расмигардонии давлатдории навини миллат, хотимаи давраи ибтидоии давлатдории миллии то</w:t>
      </w:r>
      <w:r w:rsidR="00170E11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="00170E11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оми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давраи ш</w:t>
      </w:r>
      <w:r w:rsidR="00170E11"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равии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сотсиалистии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ташкилу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инкишофи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давлати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70E11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70E11" w:rsidRPr="0039660B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="00170E11" w:rsidRPr="0039660B">
        <w:rPr>
          <w:rFonts w:ascii="Times New Roman Tj" w:hAnsi="Times New Roman Tj"/>
          <w:sz w:val="28"/>
          <w:szCs w:val="28"/>
          <w:lang w:val="tg-Cyrl-TJ"/>
        </w:rPr>
        <w:t xml:space="preserve">.  </w:t>
      </w:r>
    </w:p>
    <w:p w14:paraId="3F0EA267" w14:textId="7595AF08" w:rsidR="006F32F4" w:rsidRPr="0039660B" w:rsidRDefault="00D54E79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Бо 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Times New Roman Tj" w:hAnsi="Times New Roman Tj"/>
          <w:sz w:val="28"/>
          <w:szCs w:val="28"/>
          <w:lang w:val="tg-Cyrl-TJ"/>
        </w:rPr>
        <w:t>кистон дар айёми ни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оят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ассоси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таърих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исбот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е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гуна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душвориву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ушкилот, аз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умла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шатбори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мардуми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милшуда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наметавонанд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сокинони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сул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сту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созандаи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кишвари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моро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ату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рост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эъмори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муосири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фаъолияти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бунёдкорона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берун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созанд</w:t>
      </w:r>
      <w:r w:rsidRPr="0039660B">
        <w:rPr>
          <w:rFonts w:ascii="Times New Roman Tj" w:hAnsi="Times New Roman Tj"/>
          <w:sz w:val="28"/>
          <w:szCs w:val="28"/>
          <w:lang w:val="tg-Cyrl-TJ"/>
        </w:rPr>
        <w:t>.</w:t>
      </w:r>
      <w:r w:rsidR="006F32F4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/>
          <w:sz w:val="28"/>
          <w:szCs w:val="28"/>
          <w:lang w:val="tg-Cyrl-TJ"/>
        </w:rPr>
        <w:t>Ма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хотир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39660B">
        <w:rPr>
          <w:rFonts w:ascii="Times New Roman Tj" w:hAnsi="Times New Roman Tj"/>
          <w:sz w:val="28"/>
          <w:szCs w:val="28"/>
          <w:lang w:val="tg-Cyrl-TJ"/>
        </w:rPr>
        <w:t>и нахустин Конститутсияи давлати со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ибисти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лоли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йдоди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дорои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аммияти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бузурги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таърихиву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сиёс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меравад</w:t>
      </w:r>
      <w:r w:rsidRPr="0039660B">
        <w:rPr>
          <w:rFonts w:ascii="Times New Roman Tj" w:hAnsi="Times New Roman Tj"/>
          <w:sz w:val="28"/>
          <w:szCs w:val="28"/>
          <w:lang w:val="tg-Cyrl-TJ"/>
        </w:rPr>
        <w:t>.</w:t>
      </w:r>
      <w:r w:rsidR="006F32F4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иродаи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озодонаи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мардуми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сарбаланди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кишвар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гардидани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баёнгари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маданият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онбинии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пешрафтаи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/>
          <w:sz w:val="28"/>
          <w:szCs w:val="28"/>
          <w:lang w:val="tg-Cyrl-TJ"/>
        </w:rPr>
        <w:t>ии хал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="006F32F4" w:rsidRPr="0039660B">
        <w:rPr>
          <w:rFonts w:ascii="Times New Roman Tj" w:hAnsi="Times New Roman Tj"/>
          <w:sz w:val="28"/>
          <w:szCs w:val="28"/>
          <w:lang w:val="tg-Cyrl-TJ"/>
        </w:rPr>
        <w:t>.</w:t>
      </w:r>
      <w:r w:rsidR="00B57437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0A68CA62" w14:textId="4288A9CD" w:rsidR="00B57437" w:rsidRPr="0039660B" w:rsidRDefault="00B57437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Конститутсияи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имконият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фаро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/>
          <w:sz w:val="28"/>
          <w:szCs w:val="28"/>
          <w:lang w:val="tg-Cyrl-TJ"/>
        </w:rPr>
        <w:t>ам овард, ки давлат тамоми шароит ва захира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мав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удаи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ёфтан аз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анги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>, таъмини тамомияти арз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 ва якпорчагии давлат, баргардонидани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39660B">
        <w:rPr>
          <w:rFonts w:ascii="Times New Roman Tj" w:hAnsi="Times New Roman Tj"/>
          <w:sz w:val="28"/>
          <w:szCs w:val="28"/>
          <w:lang w:val="tg-Cyrl-TJ"/>
        </w:rPr>
        <w:t>ватанони бурунмарз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ифзи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озоди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инсон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рванд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таъмини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тартиботи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амъият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>, гузаштан ба фаъолияти созандагиву бунёдкор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сафарбар намояд. </w:t>
      </w:r>
    </w:p>
    <w:p w14:paraId="4683D9AC" w14:textId="7F6FF542" w:rsidR="00006C57" w:rsidRPr="0039660B" w:rsidRDefault="00161BF7" w:rsidP="0039660B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>Асосгузори сул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="008931EA">
        <w:rPr>
          <w:rFonts w:ascii="Cambria" w:hAnsi="Cambria" w:cs="Times New Roman Tj"/>
          <w:sz w:val="28"/>
          <w:szCs w:val="28"/>
          <w:lang w:val="tg-Cyrl-TJ"/>
        </w:rPr>
        <w:t>ӣ</w:t>
      </w:r>
      <w:r w:rsidR="008931EA">
        <w:rPr>
          <w:rFonts w:ascii="Times New Roman Tj" w:hAnsi="Times New Roman Tj"/>
          <w:sz w:val="28"/>
          <w:szCs w:val="28"/>
          <w:lang w:val="tg-Cyrl-TJ"/>
        </w:rPr>
        <w:t>-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Пешвои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миллат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тарам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Эмомал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баромади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хеш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чунин</w:t>
      </w:r>
      <w:r w:rsidR="001B3880" w:rsidRPr="0039660B">
        <w:rPr>
          <w:rFonts w:ascii="Times New Roman Tj" w:hAnsi="Times New Roman Tj"/>
          <w:sz w:val="28"/>
          <w:szCs w:val="28"/>
          <w:lang w:val="tg-Cyrl-TJ"/>
        </w:rPr>
        <w:t xml:space="preserve"> иброз намуда буданд,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A64E3" w:rsidRPr="0039660B">
        <w:rPr>
          <w:rFonts w:ascii="Times New Roman Tj" w:hAnsi="Times New Roman Tj"/>
          <w:sz w:val="28"/>
          <w:szCs w:val="28"/>
          <w:lang w:val="tg-Cyrl-TJ"/>
        </w:rPr>
        <w:t>“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>Конститутсияи кишвар, ки та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ассумгари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орзуву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ормони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озодандеш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ғ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оя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овидонаи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мардуми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мо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мебошад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барои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пойдории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окимияти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конститутсион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>кими рукн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давлатдор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ноил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гардидан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lastRenderedPageBreak/>
        <w:t>пешрави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азими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сиёсиву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тисод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тимоиву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фар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анг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,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ву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уд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овардани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асос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омеаи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ша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рванд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му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айё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намудани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фазои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мусоид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барои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ташаккули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озодонаи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фард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заминаи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муста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кам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боэътимоди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қ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</w:t>
      </w:r>
      <w:r w:rsidR="00006C57" w:rsidRPr="0039660B">
        <w:rPr>
          <w:rFonts w:ascii="Cambria" w:hAnsi="Cambria" w:cs="Cambria"/>
          <w:b/>
          <w:bCs/>
          <w:sz w:val="28"/>
          <w:szCs w:val="28"/>
          <w:lang w:val="tg-Cyrl-TJ"/>
        </w:rPr>
        <w:t>қӣ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006C57" w:rsidRPr="0039660B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гузошт</w:t>
      </w:r>
      <w:r w:rsidR="00AA64E3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>”</w:t>
      </w:r>
      <w:r w:rsidR="00006C57" w:rsidRPr="0039660B">
        <w:rPr>
          <w:rFonts w:ascii="Times New Roman Tj" w:hAnsi="Times New Roman Tj"/>
          <w:b/>
          <w:bCs/>
          <w:sz w:val="28"/>
          <w:szCs w:val="28"/>
          <w:lang w:val="tg-Cyrl-TJ"/>
        </w:rPr>
        <w:t>.</w:t>
      </w:r>
    </w:p>
    <w:p w14:paraId="504F1AC1" w14:textId="61129089" w:rsidR="008A64B5" w:rsidRPr="0039660B" w:rsidRDefault="008A64B5" w:rsidP="008931EA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>Гузашти сол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собит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намуд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пешгирифтаи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мардуми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ибфар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ангу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тамаддунсози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бунёди давлати демокративу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дунявию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Конститутсияи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ибихтиёри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икон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ягона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дуруст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ассумкунандаи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манфиат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милл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таконбахши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рушди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бонизоми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таъминсозандаи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зиндагии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орому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босуб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оти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омеа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Pr="0039660B">
        <w:rPr>
          <w:rFonts w:ascii="Times New Roman Tj" w:hAnsi="Times New Roman Tj"/>
          <w:sz w:val="28"/>
          <w:szCs w:val="28"/>
          <w:lang w:val="tg-Cyrl-TJ"/>
        </w:rPr>
        <w:t>.</w:t>
      </w:r>
      <w:r w:rsidR="00DC299B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51B76CC6" w14:textId="3F9A26E4" w:rsidR="003F2C07" w:rsidRPr="0039660B" w:rsidRDefault="003F2C07" w:rsidP="008931EA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Дар баробари ин,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сокини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амлакат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амеша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бояд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хотир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дошта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бошад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тиром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риояи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атмии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Конститутсия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онун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вазифаи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ониву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ви</w:t>
      </w:r>
      <w:r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дон</w:t>
      </w:r>
      <w:r w:rsidRPr="0039660B">
        <w:rPr>
          <w:rFonts w:ascii="Cambria" w:hAnsi="Cambria" w:cs="Cambria"/>
          <w:sz w:val="28"/>
          <w:szCs w:val="28"/>
          <w:lang w:val="tg-Cyrl-TJ"/>
        </w:rPr>
        <w:t>ӣ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амали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арр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заи</w:t>
      </w:r>
      <w:r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Pr="0039660B">
        <w:rPr>
          <w:rFonts w:ascii="Times New Roman Tj" w:hAnsi="Times New Roman Tj" w:cs="Times New Roman Tj"/>
          <w:sz w:val="28"/>
          <w:szCs w:val="28"/>
          <w:lang w:val="tg-Cyrl-TJ"/>
        </w:rPr>
        <w:t>ст</w:t>
      </w:r>
      <w:r w:rsidRPr="0039660B">
        <w:rPr>
          <w:rFonts w:ascii="Times New Roman Tj" w:hAnsi="Times New Roman Tj"/>
          <w:sz w:val="28"/>
          <w:szCs w:val="28"/>
          <w:lang w:val="tg-Cyrl-TJ"/>
        </w:rPr>
        <w:t>.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Мо бояд мав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удияти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санади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олии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дирсози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миллатро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аёти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ҷ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омеа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аз 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дида 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ассостар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сос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намоем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>. Дар доира ва ме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вари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зистанро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ом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ӯ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зем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меъёр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ва му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рарроти онро 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оидаи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рафтори худ 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қ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ем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арзиш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чу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>н гав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арак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и чашм </w:t>
      </w:r>
      <w:r w:rsidR="001068E8" w:rsidRPr="0039660B">
        <w:rPr>
          <w:rFonts w:ascii="Cambria" w:hAnsi="Cambria" w:cs="Cambria"/>
          <w:sz w:val="28"/>
          <w:szCs w:val="28"/>
          <w:lang w:val="tg-Cyrl-TJ"/>
        </w:rPr>
        <w:t>ҳ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ифз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068E8" w:rsidRPr="0039660B">
        <w:rPr>
          <w:rFonts w:ascii="Times New Roman Tj" w:hAnsi="Times New Roman Tj" w:cs="Times New Roman Tj"/>
          <w:sz w:val="28"/>
          <w:szCs w:val="28"/>
          <w:lang w:val="tg-Cyrl-TJ"/>
        </w:rPr>
        <w:t>намоем</w:t>
      </w:r>
      <w:r w:rsidR="001068E8" w:rsidRPr="0039660B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14:paraId="203FC970" w14:textId="77777777" w:rsidR="003F2C07" w:rsidRPr="0039660B" w:rsidRDefault="003F2C07" w:rsidP="0039660B">
      <w:p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781ADE83" w14:textId="77777777" w:rsidR="00AB3BA5" w:rsidRPr="0039660B" w:rsidRDefault="00AB3BA5" w:rsidP="0039660B">
      <w:p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51DD0CCF" w14:textId="77777777" w:rsidR="00DC299B" w:rsidRPr="0039660B" w:rsidRDefault="00DC299B" w:rsidP="0039660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446F24CD" w14:textId="6CCC9D65" w:rsidR="0061134E" w:rsidRDefault="00AE0848" w:rsidP="008931EA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 w:rsidR="008931EA"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>Ширинбекзода М</w:t>
      </w:r>
      <w:r w:rsidR="00F13027">
        <w:rPr>
          <w:rFonts w:ascii="Times New Roman Tj" w:hAnsi="Times New Roman Tj"/>
          <w:sz w:val="28"/>
          <w:szCs w:val="28"/>
          <w:lang w:val="tg-Cyrl-TJ"/>
        </w:rPr>
        <w:t xml:space="preserve">аърифат </w:t>
      </w:r>
      <w:r>
        <w:rPr>
          <w:rFonts w:ascii="Times New Roman Tj" w:hAnsi="Times New Roman Tj"/>
          <w:sz w:val="28"/>
          <w:szCs w:val="28"/>
          <w:lang w:val="tg-Cyrl-TJ"/>
        </w:rPr>
        <w:t>А</w:t>
      </w:r>
      <w:r w:rsidR="00F13027">
        <w:rPr>
          <w:rFonts w:ascii="Times New Roman Tj" w:hAnsi="Times New Roman Tj"/>
          <w:sz w:val="28"/>
          <w:szCs w:val="28"/>
          <w:lang w:val="tg-Cyrl-TJ"/>
        </w:rPr>
        <w:t>моёншо</w:t>
      </w:r>
      <w:r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12AB53C3" w14:textId="590E5454" w:rsidR="00AE0848" w:rsidRDefault="00AE0848" w:rsidP="008931EA">
      <w:pPr>
        <w:spacing w:after="0"/>
        <w:rPr>
          <w:rFonts w:ascii="Cambria" w:hAnsi="Cambria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  <w:t>Ус</w:t>
      </w:r>
      <w:r>
        <w:rPr>
          <w:rFonts w:ascii="Cambria" w:hAnsi="Cambria"/>
          <w:sz w:val="28"/>
          <w:szCs w:val="28"/>
          <w:lang w:val="tg-Cyrl-TJ"/>
        </w:rPr>
        <w:t xml:space="preserve">тоди калони кафедраи илмҳои    </w:t>
      </w:r>
    </w:p>
    <w:p w14:paraId="5BC0EC92" w14:textId="77777777" w:rsidR="00F13027" w:rsidRDefault="00F13027" w:rsidP="008931EA">
      <w:pPr>
        <w:spacing w:after="0"/>
        <w:rPr>
          <w:rFonts w:ascii="Cambria" w:hAnsi="Cambria"/>
          <w:sz w:val="28"/>
          <w:szCs w:val="28"/>
          <w:lang w:val="tg-Cyrl-TJ"/>
        </w:rPr>
      </w:pPr>
      <w:r>
        <w:rPr>
          <w:rFonts w:ascii="Cambria" w:hAnsi="Cambria"/>
          <w:sz w:val="28"/>
          <w:szCs w:val="28"/>
          <w:lang w:val="tg-Cyrl-TJ"/>
        </w:rPr>
        <w:t xml:space="preserve"> </w:t>
      </w:r>
      <w:r>
        <w:rPr>
          <w:rFonts w:ascii="Cambria" w:hAnsi="Cambria"/>
          <w:sz w:val="28"/>
          <w:szCs w:val="28"/>
          <w:lang w:val="tg-Cyrl-TJ"/>
        </w:rPr>
        <w:tab/>
      </w:r>
      <w:r>
        <w:rPr>
          <w:rFonts w:ascii="Cambria" w:hAnsi="Cambria"/>
          <w:sz w:val="28"/>
          <w:szCs w:val="28"/>
          <w:lang w:val="tg-Cyrl-TJ"/>
        </w:rPr>
        <w:tab/>
      </w:r>
      <w:r>
        <w:rPr>
          <w:rFonts w:ascii="Cambria" w:hAnsi="Cambria"/>
          <w:sz w:val="28"/>
          <w:szCs w:val="28"/>
          <w:lang w:val="tg-Cyrl-TJ"/>
        </w:rPr>
        <w:tab/>
      </w:r>
      <w:r>
        <w:rPr>
          <w:rFonts w:ascii="Cambria" w:hAnsi="Cambria"/>
          <w:sz w:val="28"/>
          <w:szCs w:val="28"/>
          <w:lang w:val="tg-Cyrl-TJ"/>
        </w:rPr>
        <w:tab/>
      </w:r>
      <w:r>
        <w:rPr>
          <w:rFonts w:ascii="Cambria" w:hAnsi="Cambria"/>
          <w:sz w:val="28"/>
          <w:szCs w:val="28"/>
          <w:lang w:val="tg-Cyrl-TJ"/>
        </w:rPr>
        <w:tab/>
      </w:r>
      <w:r>
        <w:rPr>
          <w:rFonts w:ascii="Cambria" w:hAnsi="Cambria"/>
          <w:sz w:val="28"/>
          <w:szCs w:val="28"/>
          <w:lang w:val="tg-Cyrl-TJ"/>
        </w:rPr>
        <w:tab/>
        <w:t>Г</w:t>
      </w:r>
      <w:r w:rsidR="00AE0848">
        <w:rPr>
          <w:rFonts w:ascii="Cambria" w:hAnsi="Cambria"/>
          <w:sz w:val="28"/>
          <w:szCs w:val="28"/>
          <w:lang w:val="tg-Cyrl-TJ"/>
        </w:rPr>
        <w:t>уманитар</w:t>
      </w:r>
      <w:r>
        <w:rPr>
          <w:rFonts w:ascii="Cambria" w:hAnsi="Cambria"/>
          <w:sz w:val="28"/>
          <w:szCs w:val="28"/>
          <w:lang w:val="tg-Cyrl-TJ"/>
        </w:rPr>
        <w:t xml:space="preserve">ии Донишкадаи такмили </w:t>
      </w:r>
    </w:p>
    <w:p w14:paraId="5F255BD3" w14:textId="3D421B18" w:rsidR="0061134E" w:rsidRPr="0039660B" w:rsidRDefault="00F13027" w:rsidP="008931EA">
      <w:pPr>
        <w:spacing w:after="0"/>
        <w:ind w:left="4248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Cambria" w:hAnsi="Cambria"/>
          <w:sz w:val="28"/>
          <w:szCs w:val="28"/>
          <w:lang w:val="tg-Cyrl-TJ"/>
        </w:rPr>
        <w:t>ихтисоси Вазорати адлия</w:t>
      </w:r>
      <w:r w:rsidR="008931EA">
        <w:rPr>
          <w:rFonts w:ascii="Cambria" w:hAnsi="Cambria"/>
          <w:sz w:val="28"/>
          <w:szCs w:val="28"/>
          <w:lang w:val="tg-Cyrl-TJ"/>
        </w:rPr>
        <w:t>и Ҷумҳурии  Тоҷикистон</w:t>
      </w:r>
    </w:p>
    <w:p w14:paraId="43F66349" w14:textId="5E4BD1D7" w:rsidR="0061134E" w:rsidRPr="0039660B" w:rsidRDefault="0061134E" w:rsidP="008931EA">
      <w:pPr>
        <w:rPr>
          <w:rFonts w:ascii="Times New Roman Tj" w:hAnsi="Times New Roman Tj"/>
          <w:lang w:val="tg-Cyrl-TJ"/>
        </w:rPr>
      </w:pPr>
    </w:p>
    <w:p w14:paraId="1DBE1BA5" w14:textId="21374A0E" w:rsidR="0061134E" w:rsidRPr="0039660B" w:rsidRDefault="0061134E" w:rsidP="00F13027">
      <w:pPr>
        <w:jc w:val="both"/>
        <w:rPr>
          <w:rFonts w:ascii="Times New Roman Tj" w:hAnsi="Times New Roman Tj"/>
          <w:lang w:val="tg-Cyrl-TJ"/>
        </w:rPr>
      </w:pPr>
    </w:p>
    <w:p w14:paraId="6120CF01" w14:textId="42B243FD" w:rsidR="0061134E" w:rsidRDefault="0061134E" w:rsidP="001920F1">
      <w:pPr>
        <w:jc w:val="both"/>
        <w:rPr>
          <w:rFonts w:ascii="Cambria" w:hAnsi="Cambria"/>
          <w:lang w:val="tg-Cyrl-TJ"/>
        </w:rPr>
      </w:pPr>
    </w:p>
    <w:p w14:paraId="54C21730" w14:textId="77777777" w:rsidR="0061134E" w:rsidRPr="00325BD6" w:rsidRDefault="0061134E" w:rsidP="001920F1">
      <w:pPr>
        <w:jc w:val="both"/>
        <w:rPr>
          <w:rFonts w:ascii="Cambria" w:hAnsi="Cambria"/>
          <w:lang w:val="tg-Cyrl-TJ"/>
        </w:rPr>
      </w:pPr>
    </w:p>
    <w:sectPr w:rsidR="0061134E" w:rsidRPr="0032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F"/>
    <w:rsid w:val="00006C57"/>
    <w:rsid w:val="00042C9E"/>
    <w:rsid w:val="000E6EE5"/>
    <w:rsid w:val="001068E8"/>
    <w:rsid w:val="00117E2E"/>
    <w:rsid w:val="00161BF7"/>
    <w:rsid w:val="00170E11"/>
    <w:rsid w:val="00173E2C"/>
    <w:rsid w:val="001920F1"/>
    <w:rsid w:val="001B3880"/>
    <w:rsid w:val="0025174E"/>
    <w:rsid w:val="00266DD7"/>
    <w:rsid w:val="00277748"/>
    <w:rsid w:val="00325BD6"/>
    <w:rsid w:val="0039660B"/>
    <w:rsid w:val="003A2432"/>
    <w:rsid w:val="003C6534"/>
    <w:rsid w:val="003F2C07"/>
    <w:rsid w:val="00442C17"/>
    <w:rsid w:val="00490C1F"/>
    <w:rsid w:val="00493BFC"/>
    <w:rsid w:val="004955EC"/>
    <w:rsid w:val="004D3130"/>
    <w:rsid w:val="0054272D"/>
    <w:rsid w:val="005F39C1"/>
    <w:rsid w:val="006037A2"/>
    <w:rsid w:val="0061134E"/>
    <w:rsid w:val="00636C3F"/>
    <w:rsid w:val="006F32F4"/>
    <w:rsid w:val="0075783F"/>
    <w:rsid w:val="007D13B7"/>
    <w:rsid w:val="007D202E"/>
    <w:rsid w:val="008453AF"/>
    <w:rsid w:val="00881816"/>
    <w:rsid w:val="00882BFE"/>
    <w:rsid w:val="008931EA"/>
    <w:rsid w:val="008A64B5"/>
    <w:rsid w:val="0099743E"/>
    <w:rsid w:val="009C65BD"/>
    <w:rsid w:val="00A14763"/>
    <w:rsid w:val="00A37AEB"/>
    <w:rsid w:val="00AA64E3"/>
    <w:rsid w:val="00AB3BA5"/>
    <w:rsid w:val="00AE0848"/>
    <w:rsid w:val="00B57437"/>
    <w:rsid w:val="00BF3706"/>
    <w:rsid w:val="00C06EAF"/>
    <w:rsid w:val="00C244A1"/>
    <w:rsid w:val="00C40083"/>
    <w:rsid w:val="00C67800"/>
    <w:rsid w:val="00D30200"/>
    <w:rsid w:val="00D54E79"/>
    <w:rsid w:val="00DC299B"/>
    <w:rsid w:val="00F11D0D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0BED"/>
  <w15:chartTrackingRefBased/>
  <w15:docId w15:val="{9F1CB223-53BC-4286-AC2A-1DD217AA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B.Kadr1</dc:creator>
  <cp:keywords/>
  <dc:description/>
  <cp:lastModifiedBy>B.Kadr1</cp:lastModifiedBy>
  <cp:revision>64</cp:revision>
  <dcterms:created xsi:type="dcterms:W3CDTF">2023-10-11T09:25:00Z</dcterms:created>
  <dcterms:modified xsi:type="dcterms:W3CDTF">2023-10-27T09:53:00Z</dcterms:modified>
</cp:coreProperties>
</file>